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20C" w:rsidRPr="00AC520C" w:rsidRDefault="00AC520C" w:rsidP="00AC520C">
      <w:pPr>
        <w:suppressAutoHyphens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AC520C">
        <w:rPr>
          <w:rFonts w:ascii="Times New Roman" w:hAnsi="Times New Roman" w:cs="Times New Roman"/>
          <w:i/>
          <w:sz w:val="28"/>
          <w:szCs w:val="28"/>
        </w:rPr>
        <w:t>УТВЕРЖДЕНО</w:t>
      </w:r>
    </w:p>
    <w:p w:rsidR="00AC520C" w:rsidRDefault="00AC520C" w:rsidP="00AC520C">
      <w:pPr>
        <w:suppressAutoHyphens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</w:t>
      </w:r>
      <w:r w:rsidRPr="00AC520C">
        <w:rPr>
          <w:rFonts w:ascii="Times New Roman" w:hAnsi="Times New Roman" w:cs="Times New Roman"/>
          <w:i/>
          <w:sz w:val="28"/>
          <w:szCs w:val="28"/>
        </w:rPr>
        <w:t xml:space="preserve">президиумом </w:t>
      </w:r>
      <w:proofErr w:type="gramStart"/>
      <w:r w:rsidRPr="00AC520C">
        <w:rPr>
          <w:rFonts w:ascii="Times New Roman" w:hAnsi="Times New Roman" w:cs="Times New Roman"/>
          <w:i/>
          <w:sz w:val="28"/>
          <w:szCs w:val="28"/>
        </w:rPr>
        <w:t>Нижегородской</w:t>
      </w:r>
      <w:proofErr w:type="gramEnd"/>
      <w:r w:rsidRPr="00AC520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</w:p>
    <w:p w:rsidR="00AC520C" w:rsidRPr="00AC520C" w:rsidRDefault="00AC520C" w:rsidP="00AC520C">
      <w:pPr>
        <w:suppressAutoHyphens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</w:t>
      </w:r>
      <w:r w:rsidRPr="00AC520C">
        <w:rPr>
          <w:rFonts w:ascii="Times New Roman" w:hAnsi="Times New Roman" w:cs="Times New Roman"/>
          <w:i/>
          <w:sz w:val="28"/>
          <w:szCs w:val="28"/>
        </w:rPr>
        <w:t>областной организации Профсоюза</w:t>
      </w:r>
    </w:p>
    <w:p w:rsidR="00AC520C" w:rsidRPr="00AC520C" w:rsidRDefault="00AC520C" w:rsidP="00AC520C">
      <w:pPr>
        <w:suppressAutoHyphens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</w:t>
      </w:r>
      <w:r w:rsidRPr="00AC520C">
        <w:rPr>
          <w:rFonts w:ascii="Times New Roman" w:hAnsi="Times New Roman" w:cs="Times New Roman"/>
          <w:i/>
          <w:sz w:val="28"/>
          <w:szCs w:val="28"/>
        </w:rPr>
        <w:t>протокол  № 11  от 7 сентября  2017 г</w:t>
      </w:r>
    </w:p>
    <w:p w:rsidR="00AC520C" w:rsidRPr="00DA4F07" w:rsidRDefault="00AC520C" w:rsidP="00AC520C">
      <w:pPr>
        <w:numPr>
          <w:ilvl w:val="0"/>
          <w:numId w:val="3"/>
        </w:numPr>
        <w:suppressAutoHyphens/>
        <w:spacing w:after="0" w:line="240" w:lineRule="auto"/>
        <w:ind w:left="4962" w:hanging="6"/>
        <w:rPr>
          <w:i/>
          <w:sz w:val="28"/>
          <w:szCs w:val="28"/>
        </w:rPr>
      </w:pPr>
    </w:p>
    <w:p w:rsidR="00060241" w:rsidRDefault="00060241" w:rsidP="00AC520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0241" w:rsidRPr="00060241" w:rsidRDefault="00060241" w:rsidP="00BA4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24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60241" w:rsidRPr="00060241" w:rsidRDefault="00060241" w:rsidP="00BA4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241">
        <w:rPr>
          <w:rFonts w:ascii="Times New Roman" w:hAnsi="Times New Roman" w:cs="Times New Roman"/>
          <w:b/>
          <w:sz w:val="28"/>
          <w:szCs w:val="28"/>
        </w:rPr>
        <w:t xml:space="preserve">о предоставлении членам Профсоюза </w:t>
      </w:r>
    </w:p>
    <w:p w:rsidR="00060241" w:rsidRPr="00060241" w:rsidRDefault="00060241" w:rsidP="00BA4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Нижегородской областной</w:t>
      </w:r>
      <w:r w:rsidR="000A4C66">
        <w:rPr>
          <w:rFonts w:ascii="Times New Roman" w:hAnsi="Times New Roman" w:cs="Times New Roman"/>
          <w:b/>
          <w:sz w:val="28"/>
        </w:rPr>
        <w:t xml:space="preserve"> организации Общероссийского п</w:t>
      </w:r>
      <w:r w:rsidRPr="00060241">
        <w:rPr>
          <w:rFonts w:ascii="Times New Roman" w:hAnsi="Times New Roman" w:cs="Times New Roman"/>
          <w:b/>
          <w:sz w:val="28"/>
        </w:rPr>
        <w:t>рофсоюза</w:t>
      </w:r>
    </w:p>
    <w:p w:rsidR="00060241" w:rsidRPr="00060241" w:rsidRDefault="00060241" w:rsidP="00BA4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241">
        <w:rPr>
          <w:rFonts w:ascii="Times New Roman" w:hAnsi="Times New Roman" w:cs="Times New Roman"/>
          <w:b/>
          <w:sz w:val="28"/>
        </w:rPr>
        <w:t xml:space="preserve"> работников госучреждений и общественного обслуживания РФ</w:t>
      </w:r>
      <w:r w:rsidRPr="000602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0241" w:rsidRDefault="00060241" w:rsidP="00BA4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241">
        <w:rPr>
          <w:rFonts w:ascii="Times New Roman" w:hAnsi="Times New Roman" w:cs="Times New Roman"/>
          <w:b/>
          <w:sz w:val="28"/>
          <w:szCs w:val="28"/>
        </w:rPr>
        <w:t>беспроцентных целевых денежных средств на возвратной основе</w:t>
      </w:r>
    </w:p>
    <w:p w:rsidR="00060241" w:rsidRDefault="00060241" w:rsidP="000602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59F" w:rsidRDefault="00060241" w:rsidP="0030559F">
      <w:pPr>
        <w:spacing w:after="0" w:line="240" w:lineRule="auto"/>
        <w:ind w:right="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0241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условия </w:t>
      </w:r>
      <w:r w:rsidR="009B58F6">
        <w:rPr>
          <w:rFonts w:ascii="Times New Roman" w:hAnsi="Times New Roman" w:cs="Times New Roman"/>
          <w:sz w:val="28"/>
          <w:szCs w:val="28"/>
        </w:rPr>
        <w:t>и порядок предоставления членам</w:t>
      </w:r>
      <w:r w:rsidR="000A4C66">
        <w:rPr>
          <w:rFonts w:ascii="Times New Roman" w:hAnsi="Times New Roman" w:cs="Times New Roman"/>
          <w:sz w:val="28"/>
          <w:szCs w:val="28"/>
        </w:rPr>
        <w:t xml:space="preserve"> Общероссийского п</w:t>
      </w:r>
      <w:r w:rsidRPr="00060241">
        <w:rPr>
          <w:rFonts w:ascii="Times New Roman" w:hAnsi="Times New Roman" w:cs="Times New Roman"/>
          <w:sz w:val="28"/>
          <w:szCs w:val="28"/>
        </w:rPr>
        <w:t xml:space="preserve">рофсоюза работников госучреждений и общественного обслуживания </w:t>
      </w:r>
      <w:r>
        <w:rPr>
          <w:rFonts w:ascii="Times New Roman" w:hAnsi="Times New Roman" w:cs="Times New Roman"/>
          <w:sz w:val="28"/>
          <w:szCs w:val="28"/>
        </w:rPr>
        <w:t>РФ</w:t>
      </w:r>
      <w:r w:rsidR="009B58F6">
        <w:rPr>
          <w:rFonts w:ascii="Times New Roman" w:hAnsi="Times New Roman" w:cs="Times New Roman"/>
          <w:sz w:val="28"/>
          <w:szCs w:val="28"/>
        </w:rPr>
        <w:t xml:space="preserve"> (далее Профсоюз)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8F6">
        <w:rPr>
          <w:rFonts w:ascii="Times New Roman" w:hAnsi="Times New Roman" w:cs="Times New Roman"/>
          <w:sz w:val="28"/>
          <w:szCs w:val="28"/>
        </w:rPr>
        <w:t>Нижегородской областной</w:t>
      </w:r>
      <w:r w:rsidR="009B58F6" w:rsidRPr="00060241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9B58F6">
        <w:rPr>
          <w:rFonts w:ascii="Times New Roman" w:hAnsi="Times New Roman" w:cs="Times New Roman"/>
          <w:sz w:val="28"/>
          <w:szCs w:val="28"/>
        </w:rPr>
        <w:t xml:space="preserve">Профсоюза </w:t>
      </w:r>
      <w:r>
        <w:rPr>
          <w:rFonts w:ascii="Times New Roman" w:hAnsi="Times New Roman" w:cs="Times New Roman"/>
          <w:sz w:val="28"/>
          <w:szCs w:val="28"/>
        </w:rPr>
        <w:t>(далее областная</w:t>
      </w:r>
      <w:r w:rsidRPr="00060241">
        <w:rPr>
          <w:rFonts w:ascii="Times New Roman" w:hAnsi="Times New Roman" w:cs="Times New Roman"/>
          <w:sz w:val="28"/>
          <w:szCs w:val="28"/>
        </w:rPr>
        <w:t xml:space="preserve"> организация Профсоюза) беспроцентных целевых денежных средств на возвратной основе. Действие настоящего Положения распространяется на членов первичных и территориальных организаций Профсоюза, входящих в структуру </w:t>
      </w:r>
      <w:r w:rsidR="0030559F">
        <w:rPr>
          <w:rFonts w:ascii="Times New Roman" w:hAnsi="Times New Roman" w:cs="Times New Roman"/>
          <w:sz w:val="28"/>
          <w:szCs w:val="28"/>
        </w:rPr>
        <w:t xml:space="preserve"> и </w:t>
      </w:r>
      <w:r w:rsidR="0030559F" w:rsidRPr="00305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559F">
        <w:rPr>
          <w:rFonts w:ascii="Times New Roman" w:eastAsia="Times New Roman" w:hAnsi="Times New Roman" w:cs="Times New Roman"/>
          <w:sz w:val="28"/>
          <w:szCs w:val="28"/>
        </w:rPr>
        <w:t>состоящих на централизованном бухгалтерском обслуживании в областной организации Профсоюза.</w:t>
      </w:r>
    </w:p>
    <w:p w:rsidR="00060241" w:rsidRDefault="00060241" w:rsidP="00E54CBB">
      <w:pPr>
        <w:spacing w:after="0" w:line="240" w:lineRule="auto"/>
        <w:ind w:firstLine="540"/>
        <w:jc w:val="both"/>
        <w:rPr>
          <w:sz w:val="28"/>
          <w:szCs w:val="28"/>
        </w:rPr>
      </w:pPr>
    </w:p>
    <w:p w:rsidR="00BC19CB" w:rsidRPr="0030559F" w:rsidRDefault="00BC19CB" w:rsidP="003055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59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0559F" w:rsidRPr="0030559F" w:rsidRDefault="0030559F" w:rsidP="0030559F">
      <w:pPr>
        <w:pStyle w:val="a3"/>
        <w:spacing w:after="0" w:line="240" w:lineRule="auto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9CB" w:rsidRDefault="00BC19CB" w:rsidP="009F59E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19CB">
        <w:rPr>
          <w:rFonts w:ascii="Times New Roman" w:hAnsi="Times New Roman" w:cs="Times New Roman"/>
          <w:sz w:val="28"/>
          <w:szCs w:val="28"/>
        </w:rPr>
        <w:t xml:space="preserve">1.1 </w:t>
      </w:r>
      <w:r>
        <w:rPr>
          <w:rFonts w:ascii="Times New Roman" w:hAnsi="Times New Roman" w:cs="Times New Roman"/>
          <w:sz w:val="28"/>
          <w:szCs w:val="28"/>
        </w:rPr>
        <w:t>Областная</w:t>
      </w:r>
      <w:r w:rsidRPr="00BC19CB">
        <w:rPr>
          <w:rFonts w:ascii="Times New Roman" w:hAnsi="Times New Roman" w:cs="Times New Roman"/>
          <w:sz w:val="28"/>
          <w:szCs w:val="28"/>
        </w:rPr>
        <w:t xml:space="preserve"> организация Профсоюза предоставляет беспроцентные целевые денежные средства на возвратной основе членам П</w:t>
      </w:r>
      <w:r w:rsidR="00003DEF">
        <w:rPr>
          <w:rFonts w:ascii="Times New Roman" w:hAnsi="Times New Roman" w:cs="Times New Roman"/>
          <w:sz w:val="28"/>
          <w:szCs w:val="28"/>
        </w:rPr>
        <w:t>рофсоюза в соответствии с п. 7.15 Устава Общероссийского п</w:t>
      </w:r>
      <w:r w:rsidRPr="00BC19CB">
        <w:rPr>
          <w:rFonts w:ascii="Times New Roman" w:hAnsi="Times New Roman" w:cs="Times New Roman"/>
          <w:sz w:val="28"/>
          <w:szCs w:val="28"/>
        </w:rPr>
        <w:t>рофессионального союза работников государственных учреждений и общественного обслуживания РФ (далее Устав Профсоюза).</w:t>
      </w:r>
    </w:p>
    <w:p w:rsidR="007739E1" w:rsidRDefault="007739E1" w:rsidP="009F59E0">
      <w:pPr>
        <w:spacing w:after="0" w:line="240" w:lineRule="auto"/>
        <w:ind w:right="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9E1">
        <w:rPr>
          <w:rFonts w:ascii="Times New Roman" w:eastAsia="Times New Roman" w:hAnsi="Times New Roman" w:cs="Times New Roman"/>
          <w:sz w:val="28"/>
          <w:szCs w:val="28"/>
        </w:rPr>
        <w:t>1.2 Настоящее Положение устанавливает систему предоставления беспроцентных целевых денежных средств на</w:t>
      </w:r>
      <w:r w:rsidR="00DA3175">
        <w:rPr>
          <w:rFonts w:ascii="Times New Roman" w:eastAsia="Times New Roman" w:hAnsi="Times New Roman" w:cs="Times New Roman"/>
          <w:sz w:val="28"/>
          <w:szCs w:val="28"/>
        </w:rPr>
        <w:t xml:space="preserve"> возвратной основе в связи с неотложными нужд</w:t>
      </w:r>
      <w:r w:rsidR="002E496A">
        <w:rPr>
          <w:rFonts w:ascii="Times New Roman" w:eastAsia="Times New Roman" w:hAnsi="Times New Roman" w:cs="Times New Roman"/>
          <w:sz w:val="28"/>
          <w:szCs w:val="28"/>
        </w:rPr>
        <w:t xml:space="preserve">ами членов </w:t>
      </w:r>
      <w:r w:rsidR="0030559F">
        <w:rPr>
          <w:rFonts w:ascii="Times New Roman" w:eastAsia="Times New Roman" w:hAnsi="Times New Roman" w:cs="Times New Roman"/>
          <w:sz w:val="28"/>
          <w:szCs w:val="28"/>
        </w:rPr>
        <w:t xml:space="preserve"> Профсоюза.</w:t>
      </w:r>
    </w:p>
    <w:p w:rsidR="009220BB" w:rsidRPr="00605D62" w:rsidRDefault="0030559F" w:rsidP="009F59E0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9220BB" w:rsidRPr="00605D62">
        <w:rPr>
          <w:rFonts w:ascii="Times New Roman" w:hAnsi="Times New Roman" w:cs="Times New Roman"/>
          <w:sz w:val="28"/>
          <w:szCs w:val="28"/>
        </w:rPr>
        <w:t xml:space="preserve"> Право на получение беспроцентных целевых денежных средств на возвратной основе предоставляется членам Профсоюза, имеющим профсоюзный стаж в первичных организациях, входящих в структуру областной  организации Профсоюза, </w:t>
      </w:r>
      <w:r w:rsidR="009220BB" w:rsidRPr="00605D62">
        <w:rPr>
          <w:rFonts w:ascii="Times New Roman" w:hAnsi="Times New Roman" w:cs="Times New Roman"/>
          <w:b/>
          <w:sz w:val="28"/>
          <w:szCs w:val="28"/>
        </w:rPr>
        <w:t>не менее 1 года</w:t>
      </w:r>
      <w:r w:rsidR="009220BB" w:rsidRPr="00605D62">
        <w:rPr>
          <w:rFonts w:ascii="Times New Roman" w:hAnsi="Times New Roman" w:cs="Times New Roman"/>
          <w:sz w:val="28"/>
          <w:szCs w:val="28"/>
        </w:rPr>
        <w:t xml:space="preserve">. Преимущественное право   на получение беспроцентных целевых денежных средств на возвратной основе, предоставляется членам выборных профсоюзных органов, имеющим профсоюзный стаж в первичных организациях, входящих в структуру областной  организации Профсоюза, </w:t>
      </w:r>
      <w:r w:rsidR="009220BB" w:rsidRPr="00605D62">
        <w:rPr>
          <w:rFonts w:ascii="Times New Roman" w:hAnsi="Times New Roman" w:cs="Times New Roman"/>
          <w:b/>
          <w:sz w:val="28"/>
          <w:szCs w:val="28"/>
        </w:rPr>
        <w:t>не менее 6  месяцев</w:t>
      </w:r>
      <w:r w:rsidR="009220BB" w:rsidRPr="00605D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0F90" w:rsidRDefault="00B70F90" w:rsidP="009220BB">
      <w:pPr>
        <w:ind w:firstLine="540"/>
        <w:jc w:val="both"/>
        <w:rPr>
          <w:sz w:val="28"/>
          <w:szCs w:val="28"/>
        </w:rPr>
      </w:pPr>
    </w:p>
    <w:p w:rsidR="00B70F90" w:rsidRPr="00605D62" w:rsidRDefault="00B70F90" w:rsidP="00B70F90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D62">
        <w:rPr>
          <w:rFonts w:ascii="Times New Roman" w:hAnsi="Times New Roman" w:cs="Times New Roman"/>
          <w:b/>
          <w:sz w:val="28"/>
          <w:szCs w:val="28"/>
        </w:rPr>
        <w:lastRenderedPageBreak/>
        <w:t>2. Средства для предоставления беспроцентных целевых денежных средств на возвратной основе</w:t>
      </w:r>
    </w:p>
    <w:p w:rsidR="00B70F90" w:rsidRPr="00605D62" w:rsidRDefault="00B70F90" w:rsidP="009F59E0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D62">
        <w:rPr>
          <w:rFonts w:ascii="Times New Roman" w:hAnsi="Times New Roman" w:cs="Times New Roman"/>
          <w:sz w:val="28"/>
          <w:szCs w:val="28"/>
        </w:rPr>
        <w:t>2.1 Предоставление беспроцентных целевых денежных средств на возвратной основе осуществляется из Ф</w:t>
      </w:r>
      <w:r w:rsidR="00721921" w:rsidRPr="00605D62">
        <w:rPr>
          <w:rFonts w:ascii="Times New Roman" w:hAnsi="Times New Roman" w:cs="Times New Roman"/>
          <w:sz w:val="28"/>
          <w:szCs w:val="28"/>
        </w:rPr>
        <w:t>онда в</w:t>
      </w:r>
      <w:r w:rsidR="006357C3" w:rsidRPr="00605D62">
        <w:rPr>
          <w:rFonts w:ascii="Times New Roman" w:hAnsi="Times New Roman" w:cs="Times New Roman"/>
          <w:sz w:val="28"/>
          <w:szCs w:val="28"/>
        </w:rPr>
        <w:t>заимной помощи</w:t>
      </w:r>
      <w:r w:rsidRPr="00605D62">
        <w:rPr>
          <w:rFonts w:ascii="Times New Roman" w:hAnsi="Times New Roman" w:cs="Times New Roman"/>
          <w:sz w:val="28"/>
          <w:szCs w:val="28"/>
        </w:rPr>
        <w:t xml:space="preserve"> </w:t>
      </w:r>
      <w:r w:rsidR="006357C3" w:rsidRPr="00605D62">
        <w:rPr>
          <w:rFonts w:ascii="Times New Roman" w:hAnsi="Times New Roman" w:cs="Times New Roman"/>
          <w:sz w:val="28"/>
          <w:szCs w:val="28"/>
        </w:rPr>
        <w:t>Нижегородской областной</w:t>
      </w:r>
      <w:r w:rsidRPr="00605D62">
        <w:rPr>
          <w:rFonts w:ascii="Times New Roman" w:hAnsi="Times New Roman" w:cs="Times New Roman"/>
          <w:sz w:val="28"/>
          <w:szCs w:val="28"/>
        </w:rPr>
        <w:t xml:space="preserve"> организации Профсоюза работников госучреждений и общественного обслуживания РФ</w:t>
      </w:r>
      <w:r w:rsidR="001E6359">
        <w:rPr>
          <w:rFonts w:ascii="Times New Roman" w:hAnsi="Times New Roman" w:cs="Times New Roman"/>
          <w:sz w:val="28"/>
          <w:szCs w:val="28"/>
        </w:rPr>
        <w:t>, который формируется</w:t>
      </w:r>
      <w:r w:rsidRPr="00605D62">
        <w:rPr>
          <w:rFonts w:ascii="Times New Roman" w:hAnsi="Times New Roman" w:cs="Times New Roman"/>
          <w:sz w:val="28"/>
          <w:szCs w:val="28"/>
        </w:rPr>
        <w:t xml:space="preserve">  за счет отчислений </w:t>
      </w:r>
      <w:r w:rsidR="006357C3" w:rsidRPr="00605D62">
        <w:rPr>
          <w:rFonts w:ascii="Times New Roman" w:hAnsi="Times New Roman" w:cs="Times New Roman"/>
          <w:sz w:val="28"/>
          <w:szCs w:val="28"/>
        </w:rPr>
        <w:t xml:space="preserve">из членских профсоюзных взносов временно свободных средств из бюджета областной организации  и объединенных отраслевых, городских, районных  организаций </w:t>
      </w:r>
      <w:r w:rsidR="00721921" w:rsidRPr="00605D62">
        <w:rPr>
          <w:rFonts w:ascii="Times New Roman" w:hAnsi="Times New Roman" w:cs="Times New Roman"/>
          <w:sz w:val="28"/>
          <w:szCs w:val="28"/>
        </w:rPr>
        <w:t xml:space="preserve"> </w:t>
      </w:r>
      <w:r w:rsidR="006357C3" w:rsidRPr="00605D62">
        <w:rPr>
          <w:rFonts w:ascii="Times New Roman" w:hAnsi="Times New Roman" w:cs="Times New Roman"/>
          <w:sz w:val="28"/>
          <w:szCs w:val="28"/>
        </w:rPr>
        <w:t>(далее территориальных организаций)</w:t>
      </w:r>
      <w:r w:rsidR="00721921" w:rsidRPr="00605D62">
        <w:rPr>
          <w:rFonts w:ascii="Times New Roman" w:hAnsi="Times New Roman" w:cs="Times New Roman"/>
          <w:sz w:val="28"/>
          <w:szCs w:val="28"/>
        </w:rPr>
        <w:t xml:space="preserve"> </w:t>
      </w:r>
      <w:r w:rsidR="006357C3" w:rsidRPr="00605D62">
        <w:rPr>
          <w:rFonts w:ascii="Times New Roman" w:hAnsi="Times New Roman" w:cs="Times New Roman"/>
          <w:sz w:val="28"/>
          <w:szCs w:val="28"/>
        </w:rPr>
        <w:t xml:space="preserve"> Профсоюза.</w:t>
      </w:r>
      <w:proofErr w:type="gramEnd"/>
    </w:p>
    <w:p w:rsidR="00B70F90" w:rsidRPr="009220BB" w:rsidRDefault="00B70F90" w:rsidP="009220BB">
      <w:pPr>
        <w:ind w:firstLine="540"/>
        <w:jc w:val="both"/>
        <w:rPr>
          <w:sz w:val="28"/>
          <w:szCs w:val="28"/>
        </w:rPr>
      </w:pPr>
    </w:p>
    <w:p w:rsidR="00191F55" w:rsidRPr="009F59E0" w:rsidRDefault="00191F55" w:rsidP="009F59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9E0">
        <w:rPr>
          <w:rFonts w:ascii="Times New Roman" w:hAnsi="Times New Roman" w:cs="Times New Roman"/>
          <w:b/>
          <w:sz w:val="28"/>
          <w:szCs w:val="28"/>
        </w:rPr>
        <w:t>Порядок предоставления и возврата беспроцентных целевых денежных средств на возвратной основе</w:t>
      </w:r>
    </w:p>
    <w:p w:rsidR="009F59E0" w:rsidRPr="009F59E0" w:rsidRDefault="009F59E0" w:rsidP="009F59E0">
      <w:pPr>
        <w:pStyle w:val="a3"/>
        <w:spacing w:after="0" w:line="240" w:lineRule="auto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F55" w:rsidRPr="00191F55" w:rsidRDefault="00721921" w:rsidP="009F59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1F55" w:rsidRPr="00191F55">
        <w:rPr>
          <w:rFonts w:ascii="Times New Roman" w:hAnsi="Times New Roman" w:cs="Times New Roman"/>
          <w:sz w:val="28"/>
          <w:szCs w:val="28"/>
        </w:rPr>
        <w:t>.1 Член Профсоюза обращается с заявлением (Приложение №2) в первичную организацию Профсоюза  о предоставлении ему беспроцентных целевых денежных средств на возвратной основе, представляя следующие документы:</w:t>
      </w:r>
    </w:p>
    <w:p w:rsidR="00191F55" w:rsidRPr="00191F55" w:rsidRDefault="00191F55" w:rsidP="009F5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F55">
        <w:rPr>
          <w:rFonts w:ascii="Times New Roman" w:hAnsi="Times New Roman" w:cs="Times New Roman"/>
          <w:sz w:val="28"/>
          <w:szCs w:val="28"/>
        </w:rPr>
        <w:t>- копия профсоюзного билета;</w:t>
      </w:r>
    </w:p>
    <w:p w:rsidR="00191F55" w:rsidRPr="00191F55" w:rsidRDefault="00191F55" w:rsidP="009F5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F55">
        <w:rPr>
          <w:rFonts w:ascii="Times New Roman" w:hAnsi="Times New Roman" w:cs="Times New Roman"/>
          <w:sz w:val="28"/>
          <w:szCs w:val="28"/>
        </w:rPr>
        <w:t>- копия паспорта;</w:t>
      </w:r>
    </w:p>
    <w:p w:rsidR="00191F55" w:rsidRPr="00191F55" w:rsidRDefault="00191F55" w:rsidP="009F5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F55">
        <w:rPr>
          <w:rFonts w:ascii="Times New Roman" w:hAnsi="Times New Roman" w:cs="Times New Roman"/>
          <w:sz w:val="28"/>
          <w:szCs w:val="28"/>
        </w:rPr>
        <w:t>- копия ИНН;</w:t>
      </w:r>
    </w:p>
    <w:p w:rsidR="00191F55" w:rsidRDefault="00191F55" w:rsidP="009F5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F55">
        <w:rPr>
          <w:rFonts w:ascii="Times New Roman" w:hAnsi="Times New Roman" w:cs="Times New Roman"/>
          <w:sz w:val="28"/>
          <w:szCs w:val="28"/>
        </w:rPr>
        <w:t>- копия трудовой книжки</w:t>
      </w:r>
      <w:r w:rsidR="00817BAF">
        <w:rPr>
          <w:rFonts w:ascii="Times New Roman" w:hAnsi="Times New Roman" w:cs="Times New Roman"/>
          <w:sz w:val="28"/>
          <w:szCs w:val="28"/>
        </w:rPr>
        <w:t xml:space="preserve"> (последняя страница)</w:t>
      </w:r>
      <w:r w:rsidRPr="00191F55">
        <w:rPr>
          <w:rFonts w:ascii="Times New Roman" w:hAnsi="Times New Roman" w:cs="Times New Roman"/>
          <w:sz w:val="28"/>
          <w:szCs w:val="28"/>
        </w:rPr>
        <w:t>;</w:t>
      </w:r>
    </w:p>
    <w:p w:rsidR="004C57CA" w:rsidRPr="00605D62" w:rsidRDefault="004C57CA" w:rsidP="009F59E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D62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данных, в соответствии с законом «О персональных данных» №152-ФЗ</w:t>
      </w:r>
      <w:r w:rsidR="00817BAF">
        <w:rPr>
          <w:rFonts w:ascii="Times New Roman" w:hAnsi="Times New Roman" w:cs="Times New Roman"/>
          <w:sz w:val="28"/>
          <w:szCs w:val="28"/>
        </w:rPr>
        <w:t xml:space="preserve"> от 27.07.2006 г. (Приложение №7</w:t>
      </w:r>
      <w:r w:rsidRPr="00605D62">
        <w:rPr>
          <w:rFonts w:ascii="Times New Roman" w:hAnsi="Times New Roman" w:cs="Times New Roman"/>
          <w:sz w:val="28"/>
          <w:szCs w:val="28"/>
        </w:rPr>
        <w:t>).</w:t>
      </w:r>
    </w:p>
    <w:p w:rsidR="009220BB" w:rsidRPr="00605D62" w:rsidRDefault="00721921" w:rsidP="009F59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D62">
        <w:rPr>
          <w:rFonts w:ascii="Times New Roman" w:hAnsi="Times New Roman" w:cs="Times New Roman"/>
          <w:sz w:val="28"/>
          <w:szCs w:val="28"/>
        </w:rPr>
        <w:t>3</w:t>
      </w:r>
      <w:r w:rsidR="00191F55" w:rsidRPr="00605D62">
        <w:rPr>
          <w:rFonts w:ascii="Times New Roman" w:hAnsi="Times New Roman" w:cs="Times New Roman"/>
          <w:sz w:val="28"/>
          <w:szCs w:val="28"/>
        </w:rPr>
        <w:t xml:space="preserve">.2 </w:t>
      </w:r>
      <w:r w:rsidR="00825354" w:rsidRPr="00605D62">
        <w:rPr>
          <w:rFonts w:ascii="Times New Roman" w:hAnsi="Times New Roman" w:cs="Times New Roman"/>
          <w:sz w:val="28"/>
          <w:szCs w:val="28"/>
        </w:rPr>
        <w:t>Председатель</w:t>
      </w:r>
      <w:r w:rsidR="00EB0131" w:rsidRPr="00605D62">
        <w:rPr>
          <w:rFonts w:ascii="Times New Roman" w:hAnsi="Times New Roman" w:cs="Times New Roman"/>
          <w:sz w:val="28"/>
          <w:szCs w:val="28"/>
        </w:rPr>
        <w:t xml:space="preserve"> первичной </w:t>
      </w:r>
      <w:r w:rsidR="00191F55" w:rsidRPr="00605D62">
        <w:rPr>
          <w:rFonts w:ascii="Times New Roman" w:hAnsi="Times New Roman" w:cs="Times New Roman"/>
          <w:sz w:val="28"/>
          <w:szCs w:val="28"/>
        </w:rPr>
        <w:t xml:space="preserve"> орг</w:t>
      </w:r>
      <w:r w:rsidR="00E54CBB" w:rsidRPr="00605D62">
        <w:rPr>
          <w:rFonts w:ascii="Times New Roman" w:hAnsi="Times New Roman" w:cs="Times New Roman"/>
          <w:sz w:val="28"/>
          <w:szCs w:val="28"/>
        </w:rPr>
        <w:t>анизации</w:t>
      </w:r>
      <w:r w:rsidR="00191F55" w:rsidRPr="00605D62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="00605D62" w:rsidRPr="00605D62">
        <w:rPr>
          <w:rFonts w:ascii="Times New Roman" w:hAnsi="Times New Roman" w:cs="Times New Roman"/>
          <w:sz w:val="28"/>
          <w:szCs w:val="28"/>
        </w:rPr>
        <w:t xml:space="preserve"> (</w:t>
      </w:r>
      <w:r w:rsidR="009B58F6" w:rsidRPr="00605D62">
        <w:rPr>
          <w:rFonts w:ascii="Times New Roman" w:hAnsi="Times New Roman" w:cs="Times New Roman"/>
          <w:sz w:val="28"/>
          <w:szCs w:val="28"/>
        </w:rPr>
        <w:t>на основании решения профсоюзного комитета)</w:t>
      </w:r>
      <w:r w:rsidR="001E6359">
        <w:rPr>
          <w:rFonts w:ascii="Times New Roman" w:hAnsi="Times New Roman" w:cs="Times New Roman"/>
          <w:sz w:val="28"/>
          <w:szCs w:val="28"/>
        </w:rPr>
        <w:t xml:space="preserve"> состоящей на </w:t>
      </w:r>
      <w:proofErr w:type="spellStart"/>
      <w:r w:rsidR="001E6359">
        <w:rPr>
          <w:rFonts w:ascii="Times New Roman" w:hAnsi="Times New Roman" w:cs="Times New Roman"/>
          <w:sz w:val="28"/>
          <w:szCs w:val="28"/>
        </w:rPr>
        <w:t>профобслуживании</w:t>
      </w:r>
      <w:proofErr w:type="spellEnd"/>
      <w:r w:rsidR="001E6359">
        <w:rPr>
          <w:rFonts w:ascii="Times New Roman" w:hAnsi="Times New Roman" w:cs="Times New Roman"/>
          <w:sz w:val="28"/>
          <w:szCs w:val="28"/>
        </w:rPr>
        <w:t xml:space="preserve"> в  областной организации</w:t>
      </w:r>
      <w:r w:rsidR="00191F55" w:rsidRPr="00605D62">
        <w:rPr>
          <w:rFonts w:ascii="Times New Roman" w:hAnsi="Times New Roman" w:cs="Times New Roman"/>
          <w:sz w:val="28"/>
          <w:szCs w:val="28"/>
        </w:rPr>
        <w:t xml:space="preserve"> </w:t>
      </w:r>
      <w:r w:rsidR="00825354" w:rsidRPr="00605D62">
        <w:rPr>
          <w:rFonts w:ascii="Times New Roman" w:hAnsi="Times New Roman" w:cs="Times New Roman"/>
          <w:sz w:val="28"/>
          <w:szCs w:val="28"/>
        </w:rPr>
        <w:t xml:space="preserve">и руководитель учреждения </w:t>
      </w:r>
      <w:r w:rsidR="00D21A72" w:rsidRPr="00605D62">
        <w:rPr>
          <w:rFonts w:ascii="Times New Roman" w:hAnsi="Times New Roman" w:cs="Times New Roman"/>
          <w:sz w:val="28"/>
          <w:szCs w:val="28"/>
        </w:rPr>
        <w:t>ходатайствую</w:t>
      </w:r>
      <w:r w:rsidR="00E54CBB" w:rsidRPr="00605D62">
        <w:rPr>
          <w:rFonts w:ascii="Times New Roman" w:hAnsi="Times New Roman" w:cs="Times New Roman"/>
          <w:sz w:val="28"/>
          <w:szCs w:val="28"/>
        </w:rPr>
        <w:t>т</w:t>
      </w:r>
      <w:r w:rsidR="00191F55" w:rsidRPr="00605D62">
        <w:rPr>
          <w:rFonts w:ascii="Times New Roman" w:hAnsi="Times New Roman" w:cs="Times New Roman"/>
          <w:sz w:val="28"/>
          <w:szCs w:val="28"/>
        </w:rPr>
        <w:t xml:space="preserve"> перед </w:t>
      </w:r>
      <w:r w:rsidR="00E54CBB" w:rsidRPr="00605D62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191F55" w:rsidRPr="00605D62">
        <w:rPr>
          <w:rFonts w:ascii="Times New Roman" w:hAnsi="Times New Roman" w:cs="Times New Roman"/>
          <w:sz w:val="28"/>
          <w:szCs w:val="28"/>
        </w:rPr>
        <w:t>организацией Профсоюза о предоставлении члену Профсоюза беспроц</w:t>
      </w:r>
      <w:r w:rsidR="00C924D8" w:rsidRPr="00605D62">
        <w:rPr>
          <w:rFonts w:ascii="Times New Roman" w:hAnsi="Times New Roman" w:cs="Times New Roman"/>
          <w:sz w:val="28"/>
          <w:szCs w:val="28"/>
        </w:rPr>
        <w:t>ентных целевых денежных средств.</w:t>
      </w:r>
      <w:r w:rsidR="00D21A72" w:rsidRPr="00605D62">
        <w:rPr>
          <w:rFonts w:ascii="Times New Roman" w:hAnsi="Times New Roman" w:cs="Times New Roman"/>
          <w:sz w:val="28"/>
          <w:szCs w:val="28"/>
        </w:rPr>
        <w:t xml:space="preserve"> </w:t>
      </w:r>
      <w:r w:rsidR="009220BB" w:rsidRPr="00605D62">
        <w:rPr>
          <w:rFonts w:ascii="Times New Roman" w:hAnsi="Times New Roman" w:cs="Times New Roman"/>
          <w:sz w:val="28"/>
          <w:szCs w:val="28"/>
        </w:rPr>
        <w:t>(Приложение № 3</w:t>
      </w:r>
      <w:r w:rsidR="00817BAF">
        <w:rPr>
          <w:rFonts w:ascii="Times New Roman" w:hAnsi="Times New Roman" w:cs="Times New Roman"/>
          <w:sz w:val="28"/>
          <w:szCs w:val="28"/>
        </w:rPr>
        <w:t>,4</w:t>
      </w:r>
      <w:r w:rsidR="009220BB" w:rsidRPr="00605D62">
        <w:rPr>
          <w:rFonts w:ascii="Times New Roman" w:hAnsi="Times New Roman" w:cs="Times New Roman"/>
          <w:sz w:val="28"/>
          <w:szCs w:val="28"/>
        </w:rPr>
        <w:t>)</w:t>
      </w:r>
    </w:p>
    <w:p w:rsidR="00191F55" w:rsidRPr="00605D62" w:rsidRDefault="00D21A72" w:rsidP="009F59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D62">
        <w:rPr>
          <w:rFonts w:ascii="Times New Roman" w:hAnsi="Times New Roman" w:cs="Times New Roman"/>
          <w:sz w:val="28"/>
          <w:szCs w:val="28"/>
        </w:rPr>
        <w:t xml:space="preserve">В случае вхождения первичной организации в </w:t>
      </w:r>
      <w:r w:rsidR="006357C3" w:rsidRPr="00605D62">
        <w:rPr>
          <w:rFonts w:ascii="Times New Roman" w:hAnsi="Times New Roman" w:cs="Times New Roman"/>
          <w:sz w:val="28"/>
          <w:szCs w:val="28"/>
        </w:rPr>
        <w:t xml:space="preserve">территориальную </w:t>
      </w:r>
      <w:r w:rsidRPr="00605D62">
        <w:rPr>
          <w:rFonts w:ascii="Times New Roman" w:hAnsi="Times New Roman" w:cs="Times New Roman"/>
          <w:sz w:val="28"/>
          <w:szCs w:val="28"/>
        </w:rPr>
        <w:t xml:space="preserve"> </w:t>
      </w:r>
      <w:r w:rsidR="006357C3" w:rsidRPr="00605D62">
        <w:rPr>
          <w:rFonts w:ascii="Times New Roman" w:hAnsi="Times New Roman" w:cs="Times New Roman"/>
          <w:sz w:val="28"/>
          <w:szCs w:val="28"/>
        </w:rPr>
        <w:t>организацию</w:t>
      </w:r>
      <w:r w:rsidRPr="00605D62">
        <w:rPr>
          <w:rFonts w:ascii="Times New Roman" w:hAnsi="Times New Roman" w:cs="Times New Roman"/>
          <w:sz w:val="28"/>
          <w:szCs w:val="28"/>
        </w:rPr>
        <w:t xml:space="preserve">, </w:t>
      </w:r>
      <w:r w:rsidR="00825354" w:rsidRPr="00605D62">
        <w:rPr>
          <w:rFonts w:ascii="Times New Roman" w:hAnsi="Times New Roman" w:cs="Times New Roman"/>
          <w:sz w:val="28"/>
          <w:szCs w:val="28"/>
        </w:rPr>
        <w:t xml:space="preserve">  председатель</w:t>
      </w:r>
      <w:r w:rsidRPr="00605D62">
        <w:rPr>
          <w:rFonts w:ascii="Times New Roman" w:hAnsi="Times New Roman" w:cs="Times New Roman"/>
          <w:sz w:val="28"/>
          <w:szCs w:val="28"/>
        </w:rPr>
        <w:t xml:space="preserve"> первичной организации</w:t>
      </w:r>
      <w:r w:rsidR="009B58F6" w:rsidRPr="00605D62">
        <w:rPr>
          <w:rFonts w:ascii="Times New Roman" w:hAnsi="Times New Roman" w:cs="Times New Roman"/>
          <w:sz w:val="28"/>
          <w:szCs w:val="28"/>
        </w:rPr>
        <w:t xml:space="preserve"> (на основании решения профсоюзного комите</w:t>
      </w:r>
      <w:r w:rsidR="00231A98" w:rsidRPr="00605D62">
        <w:rPr>
          <w:rFonts w:ascii="Times New Roman" w:hAnsi="Times New Roman" w:cs="Times New Roman"/>
          <w:sz w:val="28"/>
          <w:szCs w:val="28"/>
        </w:rPr>
        <w:t>та)</w:t>
      </w:r>
      <w:r w:rsidRPr="00605D62">
        <w:rPr>
          <w:rFonts w:ascii="Times New Roman" w:hAnsi="Times New Roman" w:cs="Times New Roman"/>
          <w:sz w:val="28"/>
          <w:szCs w:val="28"/>
        </w:rPr>
        <w:t xml:space="preserve"> </w:t>
      </w:r>
      <w:r w:rsidR="004C57CA" w:rsidRPr="00605D62">
        <w:rPr>
          <w:rFonts w:ascii="Times New Roman" w:hAnsi="Times New Roman" w:cs="Times New Roman"/>
          <w:sz w:val="28"/>
          <w:szCs w:val="28"/>
        </w:rPr>
        <w:t>и руководитель</w:t>
      </w:r>
      <w:r w:rsidR="00825354" w:rsidRPr="00605D62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4C57CA" w:rsidRPr="00605D62">
        <w:rPr>
          <w:rFonts w:ascii="Times New Roman" w:hAnsi="Times New Roman" w:cs="Times New Roman"/>
          <w:sz w:val="28"/>
          <w:szCs w:val="28"/>
        </w:rPr>
        <w:t>обращаю</w:t>
      </w:r>
      <w:r w:rsidRPr="00605D62">
        <w:rPr>
          <w:rFonts w:ascii="Times New Roman" w:hAnsi="Times New Roman" w:cs="Times New Roman"/>
          <w:sz w:val="28"/>
          <w:szCs w:val="28"/>
        </w:rPr>
        <w:t>тся в территориальную организацию</w:t>
      </w:r>
      <w:r w:rsidR="001E6359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Pr="00605D62">
        <w:rPr>
          <w:rFonts w:ascii="Times New Roman" w:hAnsi="Times New Roman" w:cs="Times New Roman"/>
          <w:sz w:val="28"/>
          <w:szCs w:val="28"/>
        </w:rPr>
        <w:t xml:space="preserve">. Председатель  территориальной организации </w:t>
      </w:r>
      <w:r w:rsidR="006357C3" w:rsidRPr="00605D62">
        <w:rPr>
          <w:rFonts w:ascii="Times New Roman" w:hAnsi="Times New Roman" w:cs="Times New Roman"/>
          <w:sz w:val="28"/>
          <w:szCs w:val="28"/>
        </w:rPr>
        <w:t>(</w:t>
      </w:r>
      <w:r w:rsidR="00231A98" w:rsidRPr="00605D62">
        <w:rPr>
          <w:rFonts w:ascii="Times New Roman" w:hAnsi="Times New Roman" w:cs="Times New Roman"/>
          <w:sz w:val="28"/>
          <w:szCs w:val="28"/>
        </w:rPr>
        <w:t xml:space="preserve">на основании решения профсоюзного комитета) </w:t>
      </w:r>
      <w:r w:rsidR="004C57CA" w:rsidRPr="00605D62">
        <w:rPr>
          <w:rFonts w:ascii="Times New Roman" w:hAnsi="Times New Roman" w:cs="Times New Roman"/>
          <w:sz w:val="28"/>
          <w:szCs w:val="28"/>
        </w:rPr>
        <w:t>ходатайствуе</w:t>
      </w:r>
      <w:r w:rsidRPr="00605D62">
        <w:rPr>
          <w:rFonts w:ascii="Times New Roman" w:hAnsi="Times New Roman" w:cs="Times New Roman"/>
          <w:sz w:val="28"/>
          <w:szCs w:val="28"/>
        </w:rPr>
        <w:t>т перед областной организацией Профсоюза о предоставлении члену Профсоюза беспроцентных целевых денежных средств</w:t>
      </w:r>
      <w:r w:rsidR="004C57CA" w:rsidRPr="00605D62">
        <w:rPr>
          <w:rFonts w:ascii="Times New Roman" w:hAnsi="Times New Roman" w:cs="Times New Roman"/>
          <w:sz w:val="28"/>
          <w:szCs w:val="28"/>
        </w:rPr>
        <w:t xml:space="preserve"> </w:t>
      </w:r>
      <w:r w:rsidR="00817BAF">
        <w:rPr>
          <w:rFonts w:ascii="Times New Roman" w:hAnsi="Times New Roman" w:cs="Times New Roman"/>
          <w:sz w:val="28"/>
          <w:szCs w:val="28"/>
        </w:rPr>
        <w:t>(Приложение №5</w:t>
      </w:r>
      <w:r w:rsidR="009220BB" w:rsidRPr="00605D62">
        <w:rPr>
          <w:rFonts w:ascii="Times New Roman" w:hAnsi="Times New Roman" w:cs="Times New Roman"/>
          <w:sz w:val="28"/>
          <w:szCs w:val="28"/>
        </w:rPr>
        <w:t>)</w:t>
      </w:r>
    </w:p>
    <w:p w:rsidR="00E137D7" w:rsidRPr="00605D62" w:rsidRDefault="00721921" w:rsidP="009F59E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</w:t>
      </w:r>
      <w:r w:rsidR="002E496A" w:rsidRPr="00605D6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Профсоюзные</w:t>
      </w:r>
      <w:r w:rsidR="00E137D7" w:rsidRPr="00605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</w:t>
      </w:r>
      <w:r w:rsidR="002E496A" w:rsidRPr="00605D6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E137D7" w:rsidRPr="00605D62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предоставляя ходатайство</w:t>
      </w:r>
      <w:r w:rsidR="002E496A" w:rsidRPr="00605D62">
        <w:rPr>
          <w:rFonts w:ascii="Times New Roman" w:eastAsia="Times New Roman" w:hAnsi="Times New Roman" w:cs="Times New Roman"/>
          <w:color w:val="000000"/>
          <w:sz w:val="28"/>
          <w:szCs w:val="28"/>
        </w:rPr>
        <w:t>, являю</w:t>
      </w:r>
      <w:r w:rsidR="00E137D7" w:rsidRPr="00605D62">
        <w:rPr>
          <w:rFonts w:ascii="Times New Roman" w:eastAsia="Times New Roman" w:hAnsi="Times New Roman" w:cs="Times New Roman"/>
          <w:color w:val="000000"/>
          <w:sz w:val="28"/>
          <w:szCs w:val="28"/>
        </w:rPr>
        <w:t>тся гарантом возврата выплаты в сумме и в сроки, обусловленные настоящим</w:t>
      </w:r>
      <w:r w:rsidR="00B70F90" w:rsidRPr="00605D62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Положением</w:t>
      </w:r>
      <w:r w:rsidR="00E137D7" w:rsidRPr="00605D6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E137D7" w:rsidRPr="00605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Договором с </w:t>
      </w:r>
      <w:r w:rsidR="00E137D7" w:rsidRPr="00605D62">
        <w:rPr>
          <w:rFonts w:ascii="Times New Roman" w:hAnsi="Times New Roman" w:cs="Times New Roman"/>
          <w:color w:val="000000"/>
          <w:sz w:val="28"/>
          <w:szCs w:val="28"/>
        </w:rPr>
        <w:t>членом Профсоюза</w:t>
      </w:r>
      <w:r w:rsidR="002E496A" w:rsidRPr="00605D62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подтверждаю</w:t>
      </w:r>
      <w:r w:rsidR="00E137D7" w:rsidRPr="00605D62">
        <w:rPr>
          <w:rFonts w:ascii="Times New Roman" w:eastAsia="Times New Roman" w:hAnsi="Times New Roman" w:cs="Times New Roman"/>
          <w:color w:val="000000"/>
          <w:sz w:val="28"/>
          <w:szCs w:val="28"/>
        </w:rPr>
        <w:t>т членство за</w:t>
      </w:r>
      <w:r w:rsidR="00E137D7" w:rsidRPr="00605D62">
        <w:rPr>
          <w:rFonts w:ascii="Times New Roman" w:hAnsi="Times New Roman" w:cs="Times New Roman"/>
          <w:color w:val="000000"/>
          <w:sz w:val="28"/>
          <w:szCs w:val="28"/>
        </w:rPr>
        <w:t>явителя в Профсоюзе</w:t>
      </w:r>
      <w:r w:rsidR="00E137D7" w:rsidRPr="00605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1E6359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своевременность и полноту уплаты</w:t>
      </w:r>
      <w:r w:rsidR="00E137D7" w:rsidRPr="00605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профсоюзных взносов.</w:t>
      </w:r>
    </w:p>
    <w:p w:rsidR="00AF41D8" w:rsidRPr="00605D62" w:rsidRDefault="00721921" w:rsidP="009F59E0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D62">
        <w:rPr>
          <w:rFonts w:ascii="Times New Roman" w:hAnsi="Times New Roman" w:cs="Times New Roman"/>
          <w:sz w:val="28"/>
          <w:szCs w:val="28"/>
        </w:rPr>
        <w:lastRenderedPageBreak/>
        <w:t>3.4</w:t>
      </w:r>
      <w:r w:rsidR="00AF41D8" w:rsidRPr="00605D62">
        <w:rPr>
          <w:rFonts w:ascii="Times New Roman" w:hAnsi="Times New Roman" w:cs="Times New Roman"/>
          <w:sz w:val="28"/>
          <w:szCs w:val="28"/>
        </w:rPr>
        <w:t xml:space="preserve"> Президиум областной  организации Профсоюза на основании ходатайства  принимает решение о предоставлении беспроцентных целевых денежных средств на возвратной основе члену Профсоюза, с учетом степени нуждаемости в д</w:t>
      </w:r>
      <w:r w:rsidR="002E496A" w:rsidRPr="00605D62">
        <w:rPr>
          <w:rFonts w:ascii="Times New Roman" w:hAnsi="Times New Roman" w:cs="Times New Roman"/>
          <w:sz w:val="28"/>
          <w:szCs w:val="28"/>
        </w:rPr>
        <w:t>енежных средствах, количества денежных средств на счету первичной профсоюзной организации</w:t>
      </w:r>
      <w:r w:rsidR="007651D5">
        <w:rPr>
          <w:rFonts w:ascii="Times New Roman" w:hAnsi="Times New Roman" w:cs="Times New Roman"/>
          <w:sz w:val="28"/>
          <w:szCs w:val="28"/>
        </w:rPr>
        <w:t xml:space="preserve"> и финансовых возможностей Фонда взаимной помощи.</w:t>
      </w:r>
    </w:p>
    <w:p w:rsidR="00AF41D8" w:rsidRDefault="00721921" w:rsidP="00AF41D8">
      <w:pPr>
        <w:suppressAutoHyphens/>
        <w:spacing w:after="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AF41D8">
        <w:rPr>
          <w:rFonts w:ascii="Times New Roman" w:hAnsi="Times New Roman" w:cs="Times New Roman"/>
          <w:sz w:val="28"/>
          <w:szCs w:val="28"/>
        </w:rPr>
        <w:t xml:space="preserve">. </w:t>
      </w:r>
      <w:r w:rsidR="00AF41D8" w:rsidRPr="00191F55">
        <w:rPr>
          <w:rFonts w:ascii="Times New Roman" w:hAnsi="Times New Roman" w:cs="Times New Roman"/>
          <w:sz w:val="28"/>
          <w:szCs w:val="28"/>
        </w:rPr>
        <w:t>Беспроцентные целевые денежные средства на возвратной основе выдаются члену П</w:t>
      </w:r>
      <w:r w:rsidR="00AF41D8">
        <w:rPr>
          <w:rFonts w:ascii="Times New Roman" w:hAnsi="Times New Roman" w:cs="Times New Roman"/>
          <w:sz w:val="28"/>
          <w:szCs w:val="28"/>
        </w:rPr>
        <w:t>рофсоюза</w:t>
      </w:r>
      <w:r w:rsidR="001E6359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AF41D8">
        <w:rPr>
          <w:rFonts w:ascii="Times New Roman" w:hAnsi="Times New Roman" w:cs="Times New Roman"/>
          <w:sz w:val="28"/>
          <w:szCs w:val="28"/>
        </w:rPr>
        <w:t xml:space="preserve"> </w:t>
      </w:r>
      <w:r w:rsidR="00AF41D8" w:rsidRPr="00191F55">
        <w:rPr>
          <w:rFonts w:ascii="Times New Roman" w:hAnsi="Times New Roman" w:cs="Times New Roman"/>
          <w:b/>
          <w:sz w:val="28"/>
          <w:szCs w:val="28"/>
        </w:rPr>
        <w:t xml:space="preserve">до 20 000 рублей на срок не более </w:t>
      </w:r>
      <w:r w:rsidR="00AF41D8">
        <w:rPr>
          <w:rFonts w:ascii="Times New Roman" w:hAnsi="Times New Roman" w:cs="Times New Roman"/>
          <w:b/>
          <w:sz w:val="28"/>
          <w:szCs w:val="28"/>
        </w:rPr>
        <w:t>6</w:t>
      </w:r>
      <w:r w:rsidR="00AF41D8" w:rsidRPr="00191F55">
        <w:rPr>
          <w:rFonts w:ascii="Times New Roman" w:hAnsi="Times New Roman" w:cs="Times New Roman"/>
          <w:b/>
          <w:sz w:val="28"/>
          <w:szCs w:val="28"/>
        </w:rPr>
        <w:t xml:space="preserve"> месяцев</w:t>
      </w:r>
      <w:r w:rsidR="00AF41D8">
        <w:rPr>
          <w:rFonts w:ascii="Times New Roman" w:hAnsi="Times New Roman" w:cs="Times New Roman"/>
          <w:sz w:val="28"/>
          <w:szCs w:val="28"/>
        </w:rPr>
        <w:t xml:space="preserve"> </w:t>
      </w:r>
      <w:r w:rsidR="00AF41D8" w:rsidRPr="00191F55">
        <w:rPr>
          <w:rFonts w:ascii="Times New Roman" w:hAnsi="Times New Roman" w:cs="Times New Roman"/>
          <w:sz w:val="28"/>
          <w:szCs w:val="28"/>
        </w:rPr>
        <w:t xml:space="preserve">на неотложные нужды, при предъявлении документов, указанных в п. </w:t>
      </w:r>
      <w:r w:rsidR="00AF41D8">
        <w:rPr>
          <w:rFonts w:ascii="Times New Roman" w:hAnsi="Times New Roman" w:cs="Times New Roman"/>
          <w:sz w:val="28"/>
          <w:szCs w:val="28"/>
        </w:rPr>
        <w:t>2</w:t>
      </w:r>
      <w:r w:rsidR="00AF41D8" w:rsidRPr="00191F55">
        <w:rPr>
          <w:rFonts w:ascii="Times New Roman" w:hAnsi="Times New Roman" w:cs="Times New Roman"/>
          <w:sz w:val="28"/>
          <w:szCs w:val="28"/>
        </w:rPr>
        <w:t>.1 настоящего Положения</w:t>
      </w:r>
      <w:r w:rsidR="00AF41D8">
        <w:rPr>
          <w:rFonts w:ascii="Times New Roman" w:hAnsi="Times New Roman" w:cs="Times New Roman"/>
          <w:sz w:val="28"/>
          <w:szCs w:val="28"/>
        </w:rPr>
        <w:t xml:space="preserve"> не более 1 раза в 2 года</w:t>
      </w:r>
      <w:r w:rsidR="00AF41D8" w:rsidRPr="00191F55">
        <w:rPr>
          <w:rFonts w:ascii="Times New Roman" w:hAnsi="Times New Roman" w:cs="Times New Roman"/>
          <w:sz w:val="28"/>
          <w:szCs w:val="28"/>
        </w:rPr>
        <w:t>.</w:t>
      </w:r>
    </w:p>
    <w:p w:rsidR="00AF41D8" w:rsidRPr="00191F55" w:rsidRDefault="00AF41D8" w:rsidP="00B13228">
      <w:pPr>
        <w:suppressAutoHyphens/>
        <w:spacing w:after="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</w:p>
    <w:p w:rsidR="0057504E" w:rsidRDefault="00721921" w:rsidP="009F59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B13228">
        <w:rPr>
          <w:rFonts w:ascii="Times New Roman" w:hAnsi="Times New Roman" w:cs="Times New Roman"/>
          <w:sz w:val="28"/>
          <w:szCs w:val="28"/>
        </w:rPr>
        <w:t xml:space="preserve"> </w:t>
      </w:r>
      <w:r w:rsidR="00191F55" w:rsidRPr="00191F5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C57CA">
        <w:rPr>
          <w:rFonts w:ascii="Times New Roman" w:hAnsi="Times New Roman" w:cs="Times New Roman"/>
          <w:sz w:val="28"/>
          <w:szCs w:val="28"/>
        </w:rPr>
        <w:t xml:space="preserve">решения президиума областной организации Профсоюза </w:t>
      </w:r>
      <w:r w:rsidR="0057504E">
        <w:rPr>
          <w:rFonts w:ascii="Times New Roman" w:hAnsi="Times New Roman" w:cs="Times New Roman"/>
          <w:sz w:val="28"/>
          <w:szCs w:val="28"/>
        </w:rPr>
        <w:t xml:space="preserve"> </w:t>
      </w:r>
      <w:r w:rsidR="00191F55" w:rsidRPr="00191F55">
        <w:rPr>
          <w:rFonts w:ascii="Times New Roman" w:hAnsi="Times New Roman" w:cs="Times New Roman"/>
          <w:sz w:val="28"/>
          <w:szCs w:val="28"/>
        </w:rPr>
        <w:t>с членом Профсоюза заключается Договор о предоставлени</w:t>
      </w:r>
      <w:r w:rsidR="00AF41D8">
        <w:rPr>
          <w:rFonts w:ascii="Times New Roman" w:hAnsi="Times New Roman" w:cs="Times New Roman"/>
          <w:sz w:val="28"/>
          <w:szCs w:val="28"/>
        </w:rPr>
        <w:t>и ему</w:t>
      </w:r>
      <w:r w:rsidR="0057504E">
        <w:rPr>
          <w:rFonts w:ascii="Times New Roman" w:hAnsi="Times New Roman" w:cs="Times New Roman"/>
          <w:sz w:val="28"/>
          <w:szCs w:val="28"/>
        </w:rPr>
        <w:t xml:space="preserve"> </w:t>
      </w:r>
      <w:r w:rsidR="00191F55" w:rsidRPr="00191F55">
        <w:rPr>
          <w:rFonts w:ascii="Times New Roman" w:hAnsi="Times New Roman" w:cs="Times New Roman"/>
          <w:sz w:val="28"/>
          <w:szCs w:val="28"/>
        </w:rPr>
        <w:t>беспроцентных целевых денежных средств на возвратной основе (дал</w:t>
      </w:r>
      <w:r w:rsidR="00D37182">
        <w:rPr>
          <w:rFonts w:ascii="Times New Roman" w:hAnsi="Times New Roman" w:cs="Times New Roman"/>
          <w:sz w:val="28"/>
          <w:szCs w:val="28"/>
        </w:rPr>
        <w:t xml:space="preserve">ее Договор, </w:t>
      </w:r>
      <w:r w:rsidR="00191F55" w:rsidRPr="00191F55">
        <w:rPr>
          <w:rFonts w:ascii="Times New Roman" w:hAnsi="Times New Roman" w:cs="Times New Roman"/>
          <w:sz w:val="28"/>
          <w:szCs w:val="28"/>
        </w:rPr>
        <w:t xml:space="preserve">Приложение №1). Договор с членом Профсоюза от имени </w:t>
      </w:r>
      <w:r w:rsidR="0057504E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191F55" w:rsidRPr="00191F55">
        <w:rPr>
          <w:rFonts w:ascii="Times New Roman" w:hAnsi="Times New Roman" w:cs="Times New Roman"/>
          <w:sz w:val="28"/>
          <w:szCs w:val="28"/>
        </w:rPr>
        <w:t xml:space="preserve">организации Профсоюза подписывает председатель </w:t>
      </w:r>
      <w:r w:rsidR="0057504E">
        <w:rPr>
          <w:rFonts w:ascii="Times New Roman" w:hAnsi="Times New Roman" w:cs="Times New Roman"/>
          <w:sz w:val="28"/>
          <w:szCs w:val="28"/>
        </w:rPr>
        <w:t>областной</w:t>
      </w:r>
      <w:r w:rsidR="00191F55" w:rsidRPr="00191F55">
        <w:rPr>
          <w:rFonts w:ascii="Times New Roman" w:hAnsi="Times New Roman" w:cs="Times New Roman"/>
          <w:sz w:val="28"/>
          <w:szCs w:val="28"/>
        </w:rPr>
        <w:t xml:space="preserve"> организации Профсоюза. </w:t>
      </w:r>
    </w:p>
    <w:p w:rsidR="00AF41D8" w:rsidRPr="00605D62" w:rsidRDefault="00721921" w:rsidP="009F59E0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D62">
        <w:rPr>
          <w:rFonts w:ascii="Times New Roman" w:hAnsi="Times New Roman" w:cs="Times New Roman"/>
          <w:sz w:val="28"/>
          <w:szCs w:val="28"/>
        </w:rPr>
        <w:t>3.7.</w:t>
      </w:r>
      <w:r w:rsidR="00AF41D8" w:rsidRPr="00605D62">
        <w:rPr>
          <w:rFonts w:ascii="Times New Roman" w:hAnsi="Times New Roman" w:cs="Times New Roman"/>
          <w:sz w:val="28"/>
          <w:szCs w:val="28"/>
        </w:rPr>
        <w:t xml:space="preserve"> Возврат беспроцентных целевых денежных сре</w:t>
      </w:r>
      <w:proofErr w:type="gramStart"/>
      <w:r w:rsidR="00AF41D8" w:rsidRPr="00605D62">
        <w:rPr>
          <w:rFonts w:ascii="Times New Roman" w:hAnsi="Times New Roman" w:cs="Times New Roman"/>
          <w:sz w:val="28"/>
          <w:szCs w:val="28"/>
        </w:rPr>
        <w:t>дств чл</w:t>
      </w:r>
      <w:proofErr w:type="gramEnd"/>
      <w:r w:rsidR="00AF41D8" w:rsidRPr="00605D62">
        <w:rPr>
          <w:rFonts w:ascii="Times New Roman" w:hAnsi="Times New Roman" w:cs="Times New Roman"/>
          <w:sz w:val="28"/>
          <w:szCs w:val="28"/>
        </w:rPr>
        <w:t>еном Профсоюза осуществляется путем:</w:t>
      </w:r>
    </w:p>
    <w:p w:rsidR="00AF41D8" w:rsidRPr="00605D62" w:rsidRDefault="00AF41D8" w:rsidP="009F59E0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D62">
        <w:rPr>
          <w:rFonts w:ascii="Times New Roman" w:hAnsi="Times New Roman" w:cs="Times New Roman"/>
          <w:sz w:val="28"/>
          <w:szCs w:val="28"/>
        </w:rPr>
        <w:t>- подачи заявления (Приложение №</w:t>
      </w:r>
      <w:r w:rsidR="00817BAF">
        <w:rPr>
          <w:rFonts w:ascii="Times New Roman" w:hAnsi="Times New Roman" w:cs="Times New Roman"/>
          <w:sz w:val="28"/>
          <w:szCs w:val="28"/>
        </w:rPr>
        <w:t xml:space="preserve"> 6</w:t>
      </w:r>
      <w:r w:rsidRPr="00605D62">
        <w:rPr>
          <w:rFonts w:ascii="Times New Roman" w:hAnsi="Times New Roman" w:cs="Times New Roman"/>
          <w:sz w:val="28"/>
          <w:szCs w:val="28"/>
        </w:rPr>
        <w:t>) об удержании из его заработной платы денежных сре</w:t>
      </w:r>
      <w:proofErr w:type="gramStart"/>
      <w:r w:rsidRPr="00605D6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605D62">
        <w:rPr>
          <w:rFonts w:ascii="Times New Roman" w:hAnsi="Times New Roman" w:cs="Times New Roman"/>
          <w:sz w:val="28"/>
          <w:szCs w:val="28"/>
        </w:rPr>
        <w:t xml:space="preserve">я возврата и налога с материальной выгоды, в соответствии с п.2.2 Договора, с последующим перечислением их на расчетный счет </w:t>
      </w:r>
      <w:r w:rsidR="002E496A" w:rsidRPr="00605D62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Pr="00605D62">
        <w:rPr>
          <w:rFonts w:ascii="Times New Roman" w:hAnsi="Times New Roman" w:cs="Times New Roman"/>
          <w:sz w:val="28"/>
          <w:szCs w:val="28"/>
        </w:rPr>
        <w:t xml:space="preserve">организации Профсоюза; </w:t>
      </w:r>
    </w:p>
    <w:p w:rsidR="00191F55" w:rsidRPr="00191F55" w:rsidRDefault="00721921" w:rsidP="009F59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="00191F55" w:rsidRPr="00191F55">
        <w:rPr>
          <w:rFonts w:ascii="Times New Roman" w:hAnsi="Times New Roman" w:cs="Times New Roman"/>
          <w:sz w:val="28"/>
          <w:szCs w:val="28"/>
        </w:rPr>
        <w:t xml:space="preserve"> Финансовый отдел </w:t>
      </w:r>
      <w:r w:rsidR="00907407">
        <w:rPr>
          <w:rFonts w:ascii="Times New Roman" w:hAnsi="Times New Roman" w:cs="Times New Roman"/>
          <w:sz w:val="28"/>
          <w:szCs w:val="28"/>
        </w:rPr>
        <w:t>областной</w:t>
      </w:r>
      <w:r w:rsidR="00191F55" w:rsidRPr="00191F55">
        <w:rPr>
          <w:rFonts w:ascii="Times New Roman" w:hAnsi="Times New Roman" w:cs="Times New Roman"/>
          <w:sz w:val="28"/>
          <w:szCs w:val="28"/>
        </w:rPr>
        <w:t xml:space="preserve"> организации Профсоюза осуществляет выдачу и учет денежных средств</w:t>
      </w:r>
      <w:r w:rsidR="001E6359">
        <w:rPr>
          <w:rFonts w:ascii="Times New Roman" w:hAnsi="Times New Roman" w:cs="Times New Roman"/>
          <w:sz w:val="28"/>
          <w:szCs w:val="28"/>
        </w:rPr>
        <w:t xml:space="preserve"> согласно данному Положению</w:t>
      </w:r>
      <w:r w:rsidR="00191F55" w:rsidRPr="00191F55">
        <w:rPr>
          <w:rFonts w:ascii="Times New Roman" w:hAnsi="Times New Roman" w:cs="Times New Roman"/>
          <w:sz w:val="28"/>
          <w:szCs w:val="28"/>
        </w:rPr>
        <w:t>.</w:t>
      </w:r>
    </w:p>
    <w:p w:rsidR="00191F55" w:rsidRPr="00191F55" w:rsidRDefault="00721921" w:rsidP="009F59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="00191F55" w:rsidRPr="00191F55">
        <w:rPr>
          <w:rFonts w:ascii="Times New Roman" w:hAnsi="Times New Roman" w:cs="Times New Roman"/>
          <w:sz w:val="28"/>
          <w:szCs w:val="28"/>
        </w:rPr>
        <w:t xml:space="preserve"> Член Профсоюза, получивший денежные средства</w:t>
      </w:r>
      <w:r w:rsidR="001E6359">
        <w:rPr>
          <w:rFonts w:ascii="Times New Roman" w:hAnsi="Times New Roman" w:cs="Times New Roman"/>
          <w:sz w:val="28"/>
          <w:szCs w:val="28"/>
        </w:rPr>
        <w:t xml:space="preserve"> в соответствии с данным Положением, </w:t>
      </w:r>
      <w:r w:rsidR="00191F55" w:rsidRPr="00191F55">
        <w:rPr>
          <w:rFonts w:ascii="Times New Roman" w:hAnsi="Times New Roman" w:cs="Times New Roman"/>
          <w:sz w:val="28"/>
          <w:szCs w:val="28"/>
        </w:rPr>
        <w:t xml:space="preserve"> при увольне</w:t>
      </w:r>
      <w:r w:rsidR="001E6359">
        <w:rPr>
          <w:rFonts w:ascii="Times New Roman" w:hAnsi="Times New Roman" w:cs="Times New Roman"/>
          <w:sz w:val="28"/>
          <w:szCs w:val="28"/>
        </w:rPr>
        <w:t xml:space="preserve">нии обязан возвратить их не позднее дня </w:t>
      </w:r>
      <w:r w:rsidR="00191F55" w:rsidRPr="00191F55">
        <w:rPr>
          <w:rFonts w:ascii="Times New Roman" w:hAnsi="Times New Roman" w:cs="Times New Roman"/>
          <w:sz w:val="28"/>
          <w:szCs w:val="28"/>
        </w:rPr>
        <w:t xml:space="preserve">увольнения. </w:t>
      </w:r>
    </w:p>
    <w:p w:rsidR="00191F55" w:rsidRDefault="00721921" w:rsidP="009F59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 w:rsidR="00907407">
        <w:rPr>
          <w:rFonts w:ascii="Times New Roman" w:hAnsi="Times New Roman" w:cs="Times New Roman"/>
          <w:sz w:val="28"/>
          <w:szCs w:val="28"/>
        </w:rPr>
        <w:t xml:space="preserve"> </w:t>
      </w:r>
      <w:r w:rsidR="00191F55" w:rsidRPr="00191F55">
        <w:rPr>
          <w:rFonts w:ascii="Times New Roman" w:hAnsi="Times New Roman" w:cs="Times New Roman"/>
          <w:sz w:val="28"/>
          <w:szCs w:val="28"/>
        </w:rPr>
        <w:t>Член Профсоюза может возвратить денежные средства досрочно.</w:t>
      </w:r>
    </w:p>
    <w:p w:rsidR="00AF41D8" w:rsidRPr="00605D62" w:rsidRDefault="00AF41D8" w:rsidP="00AF41D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D62">
        <w:rPr>
          <w:rFonts w:ascii="Times New Roman" w:hAnsi="Times New Roman" w:cs="Times New Roman"/>
          <w:sz w:val="28"/>
          <w:szCs w:val="28"/>
        </w:rPr>
        <w:t>3.1</w:t>
      </w:r>
      <w:r w:rsidR="00721921" w:rsidRPr="00605D62">
        <w:rPr>
          <w:rFonts w:ascii="Times New Roman" w:hAnsi="Times New Roman" w:cs="Times New Roman"/>
          <w:sz w:val="28"/>
          <w:szCs w:val="28"/>
        </w:rPr>
        <w:t>1</w:t>
      </w:r>
      <w:r w:rsidRPr="00605D62">
        <w:rPr>
          <w:rFonts w:ascii="Times New Roman" w:hAnsi="Times New Roman" w:cs="Times New Roman"/>
          <w:sz w:val="28"/>
          <w:szCs w:val="28"/>
        </w:rPr>
        <w:t xml:space="preserve"> Первичная или территориальная организация Профсоюза ведет контроль своевременности возврата денежных сре</w:t>
      </w:r>
      <w:proofErr w:type="gramStart"/>
      <w:r w:rsidRPr="00605D62">
        <w:rPr>
          <w:rFonts w:ascii="Times New Roman" w:hAnsi="Times New Roman" w:cs="Times New Roman"/>
          <w:sz w:val="28"/>
          <w:szCs w:val="28"/>
        </w:rPr>
        <w:t>дств чл</w:t>
      </w:r>
      <w:proofErr w:type="gramEnd"/>
      <w:r w:rsidRPr="00605D62">
        <w:rPr>
          <w:rFonts w:ascii="Times New Roman" w:hAnsi="Times New Roman" w:cs="Times New Roman"/>
          <w:sz w:val="28"/>
          <w:szCs w:val="28"/>
        </w:rPr>
        <w:t xml:space="preserve">еном Профсоюза, а в случае увольнения члена Профсоюза -  за досрочным возвратом денежных средств.  </w:t>
      </w:r>
    </w:p>
    <w:p w:rsidR="00AF41D8" w:rsidRPr="00191F55" w:rsidRDefault="00AF41D8" w:rsidP="00E54C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035" w:rsidRDefault="00721921" w:rsidP="007D0035">
      <w:pPr>
        <w:spacing w:after="0" w:line="240" w:lineRule="auto"/>
        <w:ind w:right="45" w:firstLine="5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D0035" w:rsidRPr="007D0035">
        <w:rPr>
          <w:rFonts w:ascii="Times New Roman" w:hAnsi="Times New Roman" w:cs="Times New Roman"/>
          <w:b/>
          <w:sz w:val="28"/>
          <w:szCs w:val="28"/>
        </w:rPr>
        <w:t>. Ответственность сторон и порядок разрешения споров</w:t>
      </w:r>
    </w:p>
    <w:p w:rsidR="00B70F90" w:rsidRPr="007D0035" w:rsidRDefault="00B70F90" w:rsidP="007D0035">
      <w:pPr>
        <w:spacing w:after="0" w:line="240" w:lineRule="auto"/>
        <w:ind w:right="45" w:firstLine="5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035" w:rsidRPr="00605D62" w:rsidRDefault="00721921" w:rsidP="009F59E0">
      <w:pPr>
        <w:spacing w:after="0" w:line="240" w:lineRule="auto"/>
        <w:ind w:right="45" w:firstLine="555"/>
        <w:jc w:val="both"/>
        <w:rPr>
          <w:rFonts w:ascii="Times New Roman" w:hAnsi="Times New Roman" w:cs="Times New Roman"/>
          <w:sz w:val="28"/>
          <w:szCs w:val="28"/>
        </w:rPr>
      </w:pPr>
      <w:r w:rsidRPr="00605D62">
        <w:rPr>
          <w:rFonts w:ascii="Times New Roman" w:hAnsi="Times New Roman" w:cs="Times New Roman"/>
          <w:sz w:val="28"/>
          <w:szCs w:val="28"/>
        </w:rPr>
        <w:t>4</w:t>
      </w:r>
      <w:r w:rsidR="007D0035" w:rsidRPr="00605D62"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="007D0035" w:rsidRPr="00605D6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7D0035" w:rsidRPr="00605D62">
        <w:rPr>
          <w:rFonts w:ascii="Times New Roman" w:hAnsi="Times New Roman" w:cs="Times New Roman"/>
          <w:sz w:val="28"/>
          <w:szCs w:val="28"/>
        </w:rPr>
        <w:t>се споры и разногласия между сторонами Договора, если они не разрешаются путём переговоров, окончательно решаются в судах общей юрисдикции.</w:t>
      </w:r>
    </w:p>
    <w:p w:rsidR="00345F13" w:rsidRPr="00605D62" w:rsidRDefault="00605D62" w:rsidP="009F59E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4.2.</w:t>
      </w:r>
      <w:r w:rsidR="00345F13" w:rsidRPr="00605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несвоевременный возврат выплаты с суммы задолженности взимается пеня в размере 0,1% за каждый день просрочки. </w:t>
      </w:r>
    </w:p>
    <w:p w:rsidR="00345F13" w:rsidRPr="00605D62" w:rsidRDefault="00605D62" w:rsidP="009F59E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D62">
        <w:rPr>
          <w:rFonts w:ascii="Times New Roman" w:hAnsi="Times New Roman" w:cs="Times New Roman"/>
          <w:sz w:val="28"/>
          <w:szCs w:val="28"/>
        </w:rPr>
        <w:lastRenderedPageBreak/>
        <w:t>4.3</w:t>
      </w:r>
      <w:r w:rsidR="00345F13" w:rsidRPr="00605D62">
        <w:rPr>
          <w:rFonts w:ascii="Times New Roman" w:hAnsi="Times New Roman" w:cs="Times New Roman"/>
          <w:sz w:val="28"/>
          <w:szCs w:val="28"/>
        </w:rPr>
        <w:t xml:space="preserve">. В случае неисполнения членом Профсоюза условий Договора </w:t>
      </w:r>
      <w:r w:rsidR="00345F13" w:rsidRPr="00605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учетом </w:t>
      </w:r>
      <w:r w:rsidR="00345F13" w:rsidRPr="00605D62">
        <w:rPr>
          <w:rFonts w:ascii="Times New Roman" w:hAnsi="Times New Roman" w:cs="Times New Roman"/>
          <w:color w:val="000000"/>
          <w:sz w:val="28"/>
          <w:szCs w:val="28"/>
        </w:rPr>
        <w:t xml:space="preserve"> п.3.3. Положения</w:t>
      </w:r>
      <w:r w:rsidR="00345F13" w:rsidRPr="00605D62">
        <w:rPr>
          <w:rFonts w:ascii="Times New Roman" w:eastAsia="Times New Roman" w:hAnsi="Times New Roman" w:cs="Times New Roman"/>
          <w:color w:val="000000"/>
          <w:sz w:val="28"/>
          <w:szCs w:val="28"/>
        </w:rPr>
        <w:t>, средства в размере невозв</w:t>
      </w:r>
      <w:r w:rsidRPr="00605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ращенного обязательства </w:t>
      </w:r>
      <w:r w:rsidR="00345F13" w:rsidRPr="00605D62">
        <w:rPr>
          <w:rFonts w:ascii="Times New Roman" w:hAnsi="Times New Roman" w:cs="Times New Roman"/>
          <w:color w:val="000000"/>
          <w:sz w:val="28"/>
          <w:szCs w:val="28"/>
        </w:rPr>
        <w:t xml:space="preserve"> членом Профсоюза</w:t>
      </w:r>
      <w:r w:rsidR="00345F13" w:rsidRPr="00605D62">
        <w:rPr>
          <w:rFonts w:ascii="Times New Roman" w:eastAsia="Times New Roman" w:hAnsi="Times New Roman" w:cs="Times New Roman"/>
          <w:color w:val="000000"/>
          <w:sz w:val="28"/>
          <w:szCs w:val="28"/>
        </w:rPr>
        <w:t>, списываются со счета представившей ходатайство первичной профсоюзной организации до полного погашения задолженности. В случае недостатка этих средств, деньги списываются со счета территориальной организации.</w:t>
      </w:r>
    </w:p>
    <w:p w:rsidR="00345F13" w:rsidRPr="00605D62" w:rsidRDefault="00345F13" w:rsidP="009F59E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D62">
        <w:rPr>
          <w:rFonts w:ascii="Times New Roman" w:hAnsi="Times New Roman" w:cs="Times New Roman"/>
          <w:color w:val="000000"/>
          <w:sz w:val="28"/>
          <w:szCs w:val="28"/>
        </w:rPr>
        <w:t>При возврате членом Профсоюза</w:t>
      </w:r>
      <w:r w:rsidRPr="00605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полученных им сумм, они перечисляются на счет организации, выступавшей гарантом.</w:t>
      </w:r>
    </w:p>
    <w:p w:rsidR="00B70F90" w:rsidRPr="00605D62" w:rsidRDefault="00605D62" w:rsidP="009F59E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D62">
        <w:rPr>
          <w:rFonts w:ascii="Times New Roman" w:eastAsia="Times New Roman" w:hAnsi="Times New Roman" w:cs="Times New Roman"/>
          <w:color w:val="000000"/>
          <w:sz w:val="28"/>
          <w:szCs w:val="28"/>
        </w:rPr>
        <w:t>4.4</w:t>
      </w:r>
      <w:r w:rsidR="00721921" w:rsidRPr="00605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70F90" w:rsidRPr="00605D62">
        <w:rPr>
          <w:rFonts w:ascii="Times New Roman" w:eastAsia="Times New Roman" w:hAnsi="Times New Roman" w:cs="Times New Roman"/>
          <w:color w:val="000000"/>
          <w:sz w:val="28"/>
          <w:szCs w:val="28"/>
        </w:rPr>
        <w:t>В исключительных случаях, по обращению соответствующей профорганизации, Президиум</w:t>
      </w:r>
      <w:r w:rsidR="009F59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областной организации Профсоюза</w:t>
      </w:r>
      <w:r w:rsidR="00B70F90" w:rsidRPr="00605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продлить срок возврата выплат, </w:t>
      </w:r>
      <w:r w:rsidR="00B70F90" w:rsidRPr="00605D62">
        <w:rPr>
          <w:rFonts w:ascii="Times New Roman" w:hAnsi="Times New Roman" w:cs="Times New Roman"/>
          <w:color w:val="000000"/>
          <w:sz w:val="28"/>
          <w:szCs w:val="28"/>
        </w:rPr>
        <w:t>но не более чем на 6 месяцев</w:t>
      </w:r>
      <w:r w:rsidR="009F59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0F90" w:rsidRPr="00815D98" w:rsidRDefault="00B70F90" w:rsidP="00B70F90">
      <w:pPr>
        <w:ind w:firstLine="540"/>
        <w:jc w:val="both"/>
        <w:rPr>
          <w:sz w:val="28"/>
          <w:szCs w:val="28"/>
        </w:rPr>
      </w:pPr>
    </w:p>
    <w:p w:rsidR="00B70F90" w:rsidRPr="007D0035" w:rsidRDefault="00B70F90" w:rsidP="007D0035">
      <w:pPr>
        <w:spacing w:after="0" w:line="240" w:lineRule="auto"/>
        <w:ind w:right="45" w:firstLine="555"/>
        <w:jc w:val="both"/>
        <w:rPr>
          <w:rFonts w:ascii="Times New Roman" w:hAnsi="Times New Roman" w:cs="Times New Roman"/>
          <w:sz w:val="28"/>
          <w:szCs w:val="28"/>
        </w:rPr>
      </w:pPr>
    </w:p>
    <w:p w:rsidR="007D0035" w:rsidRPr="007D0035" w:rsidRDefault="007D0035" w:rsidP="007D00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1F55" w:rsidRPr="007D0035" w:rsidRDefault="00191F55" w:rsidP="007D0035">
      <w:pPr>
        <w:spacing w:after="0" w:line="240" w:lineRule="auto"/>
        <w:ind w:right="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3E5" w:rsidRPr="007D0035" w:rsidRDefault="00AF33E5" w:rsidP="007D00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74D8" w:rsidRPr="007D0035" w:rsidRDefault="006A74D8" w:rsidP="007D00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9CB" w:rsidRPr="007D0035" w:rsidRDefault="00BC19CB" w:rsidP="007D0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241" w:rsidRPr="007D0035" w:rsidRDefault="00060241" w:rsidP="007D0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60241" w:rsidRPr="007D0035" w:rsidSect="00EB35A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E3B" w:rsidRDefault="008E7E3B" w:rsidP="009F59E0">
      <w:pPr>
        <w:spacing w:after="0" w:line="240" w:lineRule="auto"/>
      </w:pPr>
      <w:r>
        <w:separator/>
      </w:r>
    </w:p>
  </w:endnote>
  <w:endnote w:type="continuationSeparator" w:id="0">
    <w:p w:rsidR="008E7E3B" w:rsidRDefault="008E7E3B" w:rsidP="009F5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5094"/>
      <w:docPartObj>
        <w:docPartGallery w:val="Page Numbers (Bottom of Page)"/>
        <w:docPartUnique/>
      </w:docPartObj>
    </w:sdtPr>
    <w:sdtContent>
      <w:p w:rsidR="009F59E0" w:rsidRDefault="00F66552">
        <w:pPr>
          <w:pStyle w:val="a8"/>
          <w:jc w:val="right"/>
        </w:pPr>
        <w:fldSimple w:instr=" PAGE   \* MERGEFORMAT ">
          <w:r w:rsidR="00025E34">
            <w:rPr>
              <w:noProof/>
            </w:rPr>
            <w:t>1</w:t>
          </w:r>
        </w:fldSimple>
      </w:p>
    </w:sdtContent>
  </w:sdt>
  <w:p w:rsidR="009F59E0" w:rsidRDefault="009F59E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E3B" w:rsidRDefault="008E7E3B" w:rsidP="009F59E0">
      <w:pPr>
        <w:spacing w:after="0" w:line="240" w:lineRule="auto"/>
      </w:pPr>
      <w:r>
        <w:separator/>
      </w:r>
    </w:p>
  </w:footnote>
  <w:footnote w:type="continuationSeparator" w:id="0">
    <w:p w:rsidR="008E7E3B" w:rsidRDefault="008E7E3B" w:rsidP="009F5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DF2D98"/>
    <w:multiLevelType w:val="hybridMultilevel"/>
    <w:tmpl w:val="5F803F10"/>
    <w:lvl w:ilvl="0" w:tplc="67CA48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0241"/>
    <w:rsid w:val="00003DEF"/>
    <w:rsid w:val="00025E34"/>
    <w:rsid w:val="00060241"/>
    <w:rsid w:val="000A4C66"/>
    <w:rsid w:val="001806C1"/>
    <w:rsid w:val="00191F55"/>
    <w:rsid w:val="001E6359"/>
    <w:rsid w:val="00231A98"/>
    <w:rsid w:val="002E496A"/>
    <w:rsid w:val="0030559F"/>
    <w:rsid w:val="00317E4D"/>
    <w:rsid w:val="00345F13"/>
    <w:rsid w:val="004C5472"/>
    <w:rsid w:val="004C57CA"/>
    <w:rsid w:val="004D328C"/>
    <w:rsid w:val="0057504E"/>
    <w:rsid w:val="00605D62"/>
    <w:rsid w:val="006357C3"/>
    <w:rsid w:val="006359FE"/>
    <w:rsid w:val="006377C3"/>
    <w:rsid w:val="006844AD"/>
    <w:rsid w:val="006A74D8"/>
    <w:rsid w:val="00721921"/>
    <w:rsid w:val="007651D5"/>
    <w:rsid w:val="007739E1"/>
    <w:rsid w:val="007A53D4"/>
    <w:rsid w:val="007A6842"/>
    <w:rsid w:val="007D0035"/>
    <w:rsid w:val="008035DC"/>
    <w:rsid w:val="00817BAF"/>
    <w:rsid w:val="00825354"/>
    <w:rsid w:val="008E7E3B"/>
    <w:rsid w:val="00907407"/>
    <w:rsid w:val="009213BC"/>
    <w:rsid w:val="009220BB"/>
    <w:rsid w:val="009B58F6"/>
    <w:rsid w:val="009F59E0"/>
    <w:rsid w:val="00A10959"/>
    <w:rsid w:val="00AC520C"/>
    <w:rsid w:val="00AF3377"/>
    <w:rsid w:val="00AF33E5"/>
    <w:rsid w:val="00AF41D8"/>
    <w:rsid w:val="00B13228"/>
    <w:rsid w:val="00B70F90"/>
    <w:rsid w:val="00BA45E7"/>
    <w:rsid w:val="00BC19CB"/>
    <w:rsid w:val="00BC5CFB"/>
    <w:rsid w:val="00BC6658"/>
    <w:rsid w:val="00C55C22"/>
    <w:rsid w:val="00C924D8"/>
    <w:rsid w:val="00D1352D"/>
    <w:rsid w:val="00D21A72"/>
    <w:rsid w:val="00D37182"/>
    <w:rsid w:val="00DA3175"/>
    <w:rsid w:val="00DB092B"/>
    <w:rsid w:val="00E137D7"/>
    <w:rsid w:val="00E54CBB"/>
    <w:rsid w:val="00EB0131"/>
    <w:rsid w:val="00EB35AB"/>
    <w:rsid w:val="00F63BF1"/>
    <w:rsid w:val="00F66552"/>
    <w:rsid w:val="00F70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C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5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CF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F5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F59E0"/>
  </w:style>
  <w:style w:type="paragraph" w:styleId="a8">
    <w:name w:val="footer"/>
    <w:basedOn w:val="a"/>
    <w:link w:val="a9"/>
    <w:uiPriority w:val="99"/>
    <w:unhideWhenUsed/>
    <w:rsid w:val="009F5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59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2D925-C686-41FE-8840-A72B0A63F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4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Пользователи</dc:creator>
  <cp:keywords/>
  <dc:description/>
  <cp:lastModifiedBy>Дина</cp:lastModifiedBy>
  <cp:revision>22</cp:revision>
  <cp:lastPrinted>2017-05-10T13:05:00Z</cp:lastPrinted>
  <dcterms:created xsi:type="dcterms:W3CDTF">2017-04-11T08:19:00Z</dcterms:created>
  <dcterms:modified xsi:type="dcterms:W3CDTF">2020-01-30T07:07:00Z</dcterms:modified>
</cp:coreProperties>
</file>